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C88F" w14:textId="79FDB5E5" w:rsidR="004E00C5" w:rsidRPr="00C30457" w:rsidRDefault="004E00C5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C30457">
        <w:rPr>
          <w:rFonts w:asciiTheme="minorHAnsi" w:hAnsiTheme="minorHAnsi" w:cstheme="minorHAnsi"/>
          <w:b/>
          <w:lang w:eastAsia="cs-CZ"/>
        </w:rPr>
        <w:t xml:space="preserve">Příloha č. 1 </w:t>
      </w:r>
      <w:r w:rsidR="001C2880" w:rsidRPr="00C30457">
        <w:rPr>
          <w:rFonts w:asciiTheme="minorHAnsi" w:hAnsiTheme="minorHAnsi" w:cstheme="minorHAnsi"/>
          <w:b/>
          <w:lang w:eastAsia="cs-CZ"/>
        </w:rPr>
        <w:t>V</w:t>
      </w:r>
      <w:r w:rsidRPr="00C30457">
        <w:rPr>
          <w:rFonts w:asciiTheme="minorHAnsi" w:hAnsiTheme="minorHAnsi" w:cstheme="minorHAnsi"/>
          <w:b/>
          <w:lang w:eastAsia="cs-CZ"/>
        </w:rPr>
        <w:t>ýzvy k podání nabídek</w:t>
      </w:r>
    </w:p>
    <w:p w14:paraId="0A4A11A4" w14:textId="0B074E18" w:rsidR="004E00C5" w:rsidRPr="00C30457" w:rsidRDefault="004E00C5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C30457">
        <w:rPr>
          <w:rFonts w:asciiTheme="minorHAnsi" w:hAnsiTheme="minorHAnsi" w:cstheme="minorHAnsi"/>
          <w:b/>
          <w:lang w:eastAsia="cs-CZ"/>
        </w:rPr>
        <w:t>Formulář nabídky</w:t>
      </w:r>
    </w:p>
    <w:p w14:paraId="217A31C9" w14:textId="77777777" w:rsidR="001C2880" w:rsidRPr="00C30457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626ABEE2" w14:textId="3CE68CFC" w:rsidR="00D0173B" w:rsidRPr="00243B58" w:rsidRDefault="00D0173B" w:rsidP="00243B58">
      <w:pPr>
        <w:spacing w:after="12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C30457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E4E94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</w:t>
      </w:r>
      <w:r w:rsidR="00E27255">
        <w:rPr>
          <w:rFonts w:asciiTheme="minorHAnsi" w:hAnsiTheme="minorHAnsi" w:cstheme="minorHAnsi"/>
          <w:b/>
          <w:bCs/>
          <w:color w:val="000000"/>
          <w:sz w:val="22"/>
          <w:szCs w:val="22"/>
        </w:rPr>
        <w:t>Osobní</w:t>
      </w:r>
      <w:r w:rsidR="008A4E3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8A4E33">
        <w:rPr>
          <w:rFonts w:asciiTheme="minorHAnsi" w:hAnsiTheme="minorHAnsi" w:cstheme="minorHAnsi"/>
          <w:b/>
          <w:iCs/>
          <w:color w:val="000000"/>
          <w:sz w:val="22"/>
          <w:szCs w:val="22"/>
        </w:rPr>
        <w:t>a</w:t>
      </w:r>
      <w:r w:rsidR="00A0154B" w:rsidRPr="00C30457">
        <w:rPr>
          <w:rFonts w:asciiTheme="minorHAnsi" w:hAnsiTheme="minorHAnsi" w:cstheme="minorHAnsi"/>
          <w:b/>
          <w:iCs/>
          <w:color w:val="000000"/>
          <w:sz w:val="22"/>
          <w:szCs w:val="22"/>
        </w:rPr>
        <w:t>utomobil</w:t>
      </w:r>
      <w:r w:rsidR="00AE4E94" w:rsidRPr="00C30457">
        <w:rPr>
          <w:rFonts w:asciiTheme="minorHAnsi" w:hAnsiTheme="minorHAnsi" w:cstheme="minorHAnsi"/>
          <w:b/>
          <w:iCs/>
          <w:color w:val="000000"/>
          <w:sz w:val="22"/>
          <w:szCs w:val="22"/>
        </w:rPr>
        <w:t>“</w:t>
      </w:r>
    </w:p>
    <w:p w14:paraId="24744A00" w14:textId="77777777" w:rsidR="00210425" w:rsidRPr="00C30457" w:rsidRDefault="00210425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W w:w="9437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7"/>
        <w:gridCol w:w="4780"/>
      </w:tblGrid>
      <w:tr w:rsidR="00E27255" w:rsidRPr="00487642" w14:paraId="65AA46D9" w14:textId="77777777" w:rsidTr="008F7412">
        <w:trPr>
          <w:trHeight w:val="337"/>
        </w:trPr>
        <w:tc>
          <w:tcPr>
            <w:tcW w:w="94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01DDE3" w14:textId="77777777" w:rsidR="00E27255" w:rsidRPr="00946B4D" w:rsidRDefault="00E27255" w:rsidP="008F7412">
            <w:pPr>
              <w:rPr>
                <w:rFonts w:ascii="Calibri" w:hAnsi="Calibri"/>
                <w:b/>
                <w:sz w:val="22"/>
                <w:szCs w:val="20"/>
              </w:rPr>
            </w:pPr>
            <w:r w:rsidRPr="00946B4D">
              <w:rPr>
                <w:rFonts w:ascii="Calibri" w:hAnsi="Calibri"/>
                <w:b/>
                <w:sz w:val="22"/>
                <w:szCs w:val="20"/>
              </w:rPr>
              <w:t>Účastník výběrového řízení:</w:t>
            </w:r>
          </w:p>
        </w:tc>
      </w:tr>
      <w:tr w:rsidR="00E27255" w:rsidRPr="00487642" w14:paraId="3AFED57D" w14:textId="77777777" w:rsidTr="008F7412">
        <w:trPr>
          <w:trHeight w:val="337"/>
        </w:trPr>
        <w:tc>
          <w:tcPr>
            <w:tcW w:w="46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D690" w14:textId="77777777" w:rsidR="00E27255" w:rsidRPr="00946B4D" w:rsidRDefault="00E27255" w:rsidP="008F7412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2"/>
              </w:rPr>
              <w:t>Obchodní firma / jméno a příjmení</w:t>
            </w:r>
          </w:p>
        </w:tc>
        <w:tc>
          <w:tcPr>
            <w:tcW w:w="47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702315" w14:textId="77777777" w:rsidR="00E27255" w:rsidRPr="00946B4D" w:rsidRDefault="00E27255" w:rsidP="008F7412">
            <w:pPr>
              <w:rPr>
                <w:rFonts w:ascii="Calibri" w:hAnsi="Calibri"/>
                <w:bCs/>
                <w:i/>
                <w:sz w:val="22"/>
                <w:szCs w:val="20"/>
              </w:rPr>
            </w:pPr>
            <w:r w:rsidRPr="00243B58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243B58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43B58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444CA9C8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F5CC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Sídlo / místo podnikání / bydliště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F287B4" w14:textId="69431091" w:rsidR="00243B58" w:rsidRPr="00946B4D" w:rsidRDefault="00243B58" w:rsidP="00243B58">
            <w:pPr>
              <w:rPr>
                <w:bCs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23415CD1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29A2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Právní forma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BC0CBC" w14:textId="34C5ECF9" w:rsidR="00243B58" w:rsidRPr="00946B4D" w:rsidRDefault="00243B58" w:rsidP="00243B58">
            <w:pPr>
              <w:rPr>
                <w:bCs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37CE3FE3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9392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34131F" w14:textId="0F3B99CA" w:rsidR="00243B58" w:rsidRPr="00946B4D" w:rsidRDefault="00243B58" w:rsidP="00243B58">
            <w:pPr>
              <w:rPr>
                <w:bCs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7A5FC2C5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C712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IČO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62F50E" w14:textId="758297CD" w:rsidR="00243B58" w:rsidRPr="00946B4D" w:rsidRDefault="00243B58" w:rsidP="00243B58">
            <w:pPr>
              <w:rPr>
                <w:bCs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656D61F4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F19B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DIČ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A4B2D5" w14:textId="4B1D3F76" w:rsidR="00243B58" w:rsidRPr="00946B4D" w:rsidRDefault="00243B58" w:rsidP="00243B58">
            <w:pPr>
              <w:rPr>
                <w:bCs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5398B3CE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BFE8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Je / není plátce DPH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F60133" w14:textId="0DEC0752" w:rsidR="00243B58" w:rsidRPr="00946B4D" w:rsidRDefault="00243B58" w:rsidP="00243B58">
            <w:pPr>
              <w:rPr>
                <w:bCs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4C9F8960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BB1B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Bankovní spojení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B4C968" w14:textId="11384A40" w:rsidR="00243B58" w:rsidRPr="00946B4D" w:rsidRDefault="00243B58" w:rsidP="00243B58">
            <w:pPr>
              <w:rPr>
                <w:bCs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0D0682E0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059D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F2146E" w14:textId="0A625522" w:rsidR="00243B58" w:rsidRPr="00946B4D" w:rsidRDefault="00243B58" w:rsidP="00243B58">
            <w:pPr>
              <w:rPr>
                <w:bCs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2E35868F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86B8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Telefon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581549" w14:textId="42D74EDD" w:rsidR="00243B58" w:rsidRPr="00946B4D" w:rsidRDefault="00243B58" w:rsidP="00243B58">
            <w:pPr>
              <w:rPr>
                <w:bCs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7321EE00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EB26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E-mail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84EA6B" w14:textId="708FE3C6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33837C1D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5BC0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46B4D">
              <w:rPr>
                <w:rFonts w:ascii="Calibri" w:hAnsi="Calibri"/>
                <w:bCs/>
                <w:sz w:val="22"/>
                <w:szCs w:val="22"/>
              </w:rPr>
              <w:t>Kontaktní osoba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30C85D" w14:textId="483A5AA2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7D1F501C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6B1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Telefon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CDCC32" w14:textId="697E8F4A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5777165D" w14:textId="77777777" w:rsidTr="00243B58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5139FC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E-mail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82A3D1C" w14:textId="7B79732C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1B9D56F" w14:textId="7CF33044" w:rsidR="00210425" w:rsidRPr="00C30457" w:rsidRDefault="00210425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88F8A5B" w14:textId="77777777" w:rsidR="00E522C3" w:rsidRPr="00C30457" w:rsidRDefault="00E522C3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C30457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C30457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2FD63B18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 w:rsidRPr="00C30457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3B1EA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(dále jen „ZZVZ“)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4B46FA0A" w14:textId="77777777" w:rsidR="00E522C3" w:rsidRPr="00C30457" w:rsidRDefault="00E522C3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6ABEF1" w14:textId="6E97A94E" w:rsidR="00923112" w:rsidRPr="00C30457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</w:t>
      </w:r>
      <w:r w:rsidR="009F301C" w:rsidRPr="00C30457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393FD660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 w:rsidRPr="00C30457">
        <w:rPr>
          <w:rFonts w:asciiTheme="minorHAnsi" w:hAnsiTheme="minorHAnsi" w:cstheme="minorHAnsi"/>
          <w:sz w:val="22"/>
          <w:szCs w:val="22"/>
        </w:rPr>
        <w:t> </w:t>
      </w:r>
      <w:r w:rsidRPr="00C30457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C30457" w:rsidRDefault="00923112" w:rsidP="00E522C3">
      <w:pPr>
        <w:autoSpaceDE w:val="0"/>
        <w:autoSpaceDN w:val="0"/>
        <w:adjustRightInd w:val="0"/>
        <w:spacing w:before="240"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2149F8CB" w14:textId="11FBE71D" w:rsidR="00EC1318" w:rsidRPr="00C30457" w:rsidRDefault="00C166AD" w:rsidP="00E522C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C30457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C30457">
        <w:rPr>
          <w:rFonts w:asciiTheme="minorHAnsi" w:hAnsiTheme="minorHAnsi" w:cstheme="minorHAnsi"/>
          <w:sz w:val="22"/>
          <w:szCs w:val="22"/>
        </w:rPr>
        <w:t>. § 228 ZZVZ</w:t>
      </w:r>
      <w:r w:rsidR="006615C4" w:rsidRPr="00C30457">
        <w:rPr>
          <w:rFonts w:asciiTheme="minorHAnsi" w:hAnsiTheme="minorHAnsi" w:cstheme="minorHAnsi"/>
          <w:sz w:val="22"/>
          <w:szCs w:val="22"/>
        </w:rPr>
        <w:t>.</w:t>
      </w:r>
    </w:p>
    <w:p w14:paraId="14B869AF" w14:textId="77777777" w:rsidR="00E522C3" w:rsidRPr="00C30457" w:rsidRDefault="00E522C3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C30457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C30457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626ABEFB" w14:textId="77777777" w:rsidR="00D0173B" w:rsidRPr="00C30457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40CE0F40" w14:textId="77777777" w:rsidR="007022E7" w:rsidRDefault="007022E7" w:rsidP="007022E7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oprávnění k podnikání v rozsahu odpovídajícím předmětu veřejné zakázky, pokud jiné právní předpisy takové oprávnění vyžadují; tímto oprávněním se rozumí živnostenské oprávnění, a to alespoň pro živnost Výroba, obchod a služby neuvedené v přílohách 1 až 3 živnostenského zákona, nebo obdobnou odpovídající předmětu veřejné zakázky;</w:t>
      </w:r>
    </w:p>
    <w:p w14:paraId="6D3EF1F7" w14:textId="77777777" w:rsidR="00C30457" w:rsidRPr="00C30457" w:rsidRDefault="00C30457" w:rsidP="00C3045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DBF601" w14:textId="67601CD4" w:rsidR="00A0154B" w:rsidRPr="00C30457" w:rsidRDefault="00F5591A" w:rsidP="00A0154B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</w:t>
      </w:r>
      <w:r w:rsidR="00A0154B" w:rsidRPr="00C30457">
        <w:rPr>
          <w:rFonts w:asciiTheme="minorHAnsi" w:hAnsiTheme="minorHAnsi" w:cstheme="minorHAnsi"/>
          <w:sz w:val="22"/>
          <w:szCs w:val="22"/>
        </w:rPr>
        <w:t>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="00A0154B"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kopie:</w:t>
      </w:r>
    </w:p>
    <w:p w14:paraId="19FD27A2" w14:textId="695D0E2C" w:rsidR="00A0154B" w:rsidRPr="00C30457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 obchodního rejstříku</w:t>
      </w:r>
    </w:p>
    <w:p w14:paraId="5B222983" w14:textId="75DA30FD" w:rsidR="002C7826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ze živnostenského rejstříku</w:t>
      </w:r>
    </w:p>
    <w:p w14:paraId="4E9640DC" w14:textId="7D94661B" w:rsidR="007022E7" w:rsidRPr="00C30457" w:rsidRDefault="007022E7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výpisu z jiné obdobné evidence</w:t>
      </w:r>
    </w:p>
    <w:p w14:paraId="1EE1E435" w14:textId="77777777" w:rsidR="00A0154B" w:rsidRPr="00C30457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6ABF90" w14:textId="452105A2" w:rsidR="000D7271" w:rsidRPr="00C30457" w:rsidRDefault="000D7271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C30457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C30457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0348BD58" w14:textId="5F3101B8" w:rsidR="00E0756F" w:rsidRPr="00C30457" w:rsidRDefault="00180033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akceptuje předlohu smlouvy včetně všech jejich příloh (příloha č. 2 Výzvy k podání nabídek)</w:t>
      </w:r>
      <w:r w:rsidR="008B5C4D" w:rsidRPr="00C30457">
        <w:rPr>
          <w:rFonts w:asciiTheme="minorHAnsi" w:hAnsiTheme="minorHAnsi" w:cstheme="minorHAnsi"/>
          <w:sz w:val="22"/>
          <w:szCs w:val="22"/>
        </w:rPr>
        <w:t>,</w:t>
      </w:r>
      <w:r w:rsidRPr="00C30457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C30457">
        <w:rPr>
          <w:rFonts w:asciiTheme="minorHAnsi" w:hAnsiTheme="minorHAnsi" w:cstheme="minorHAnsi"/>
          <w:sz w:val="22"/>
          <w:szCs w:val="22"/>
        </w:rPr>
        <w:t>,</w:t>
      </w:r>
      <w:r w:rsidRPr="00C30457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C30457">
        <w:rPr>
          <w:rFonts w:asciiTheme="minorHAnsi" w:hAnsiTheme="minorHAnsi" w:cstheme="minorHAnsi"/>
          <w:sz w:val="22"/>
          <w:szCs w:val="22"/>
        </w:rPr>
        <w:t xml:space="preserve"> ji</w:t>
      </w:r>
      <w:r w:rsidRPr="00C30457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C30457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C30457">
        <w:rPr>
          <w:rFonts w:asciiTheme="minorHAnsi" w:hAnsiTheme="minorHAnsi" w:cstheme="minorHAnsi"/>
          <w:sz w:val="22"/>
          <w:szCs w:val="22"/>
        </w:rPr>
        <w:t>je vázán veškerými dalšími podmínkami plnění veřejné zakázky uvedenými v podmínkách výběrového řízení a v případě, že bude vybrán k uzavření smlouvy na veřejnou zakázku, předloží zadavateli odpovídající návrhy smlouvy.</w:t>
      </w:r>
    </w:p>
    <w:p w14:paraId="1B7CD856" w14:textId="24235855" w:rsidR="00210425" w:rsidRPr="00C30457" w:rsidRDefault="00E0756F" w:rsidP="00E522C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83041786"/>
      <w:r w:rsidRPr="00C30457">
        <w:rPr>
          <w:rFonts w:asciiTheme="minorHAnsi" w:hAnsiTheme="minorHAnsi" w:cstheme="minorHAnsi"/>
          <w:sz w:val="22"/>
          <w:szCs w:val="22"/>
        </w:rPr>
        <w:t>v rámci nabídky předkládá</w:t>
      </w:r>
      <w:r w:rsidR="006026CC" w:rsidRPr="00C30457">
        <w:rPr>
          <w:rFonts w:asciiTheme="minorHAnsi" w:hAnsiTheme="minorHAnsi" w:cstheme="minorHAnsi"/>
          <w:sz w:val="22"/>
          <w:szCs w:val="22"/>
        </w:rPr>
        <w:t xml:space="preserve"> Specifikaci výbavy vozidla</w:t>
      </w:r>
      <w:r w:rsidR="00E23605">
        <w:rPr>
          <w:rFonts w:asciiTheme="minorHAnsi" w:hAnsiTheme="minorHAnsi" w:cstheme="minorHAnsi"/>
          <w:sz w:val="22"/>
          <w:szCs w:val="22"/>
        </w:rPr>
        <w:t xml:space="preserve"> a Stanovení výše nabídkové ceny</w:t>
      </w:r>
      <w:r w:rsidR="00A076BA" w:rsidRPr="00C30457">
        <w:rPr>
          <w:rFonts w:asciiTheme="minorHAnsi" w:hAnsiTheme="minorHAnsi" w:cstheme="minorHAnsi"/>
          <w:sz w:val="22"/>
          <w:szCs w:val="22"/>
        </w:rPr>
        <w:t xml:space="preserve"> (Příloha č. 3</w:t>
      </w:r>
      <w:r w:rsidR="00E23605">
        <w:rPr>
          <w:rFonts w:asciiTheme="minorHAnsi" w:hAnsiTheme="minorHAnsi" w:cstheme="minorHAnsi"/>
          <w:sz w:val="22"/>
          <w:szCs w:val="22"/>
        </w:rPr>
        <w:t xml:space="preserve"> a 4</w:t>
      </w:r>
      <w:r w:rsidR="00A076BA" w:rsidRPr="00C30457">
        <w:rPr>
          <w:rFonts w:asciiTheme="minorHAnsi" w:hAnsiTheme="minorHAnsi" w:cstheme="minorHAnsi"/>
          <w:sz w:val="22"/>
          <w:szCs w:val="22"/>
        </w:rPr>
        <w:t xml:space="preserve"> Výzvy k podání nabídek)</w:t>
      </w:r>
      <w:r w:rsidRPr="00C30457">
        <w:rPr>
          <w:rFonts w:asciiTheme="minorHAnsi" w:hAnsiTheme="minorHAnsi" w:cstheme="minorHAnsi"/>
          <w:sz w:val="22"/>
          <w:szCs w:val="22"/>
        </w:rPr>
        <w:t>, kte</w:t>
      </w:r>
      <w:r w:rsidR="00063837" w:rsidRPr="00C30457">
        <w:rPr>
          <w:rFonts w:asciiTheme="minorHAnsi" w:hAnsiTheme="minorHAnsi" w:cstheme="minorHAnsi"/>
          <w:sz w:val="22"/>
          <w:szCs w:val="22"/>
        </w:rPr>
        <w:t xml:space="preserve">rou </w:t>
      </w:r>
      <w:r w:rsidRPr="00C30457">
        <w:rPr>
          <w:rFonts w:asciiTheme="minorHAnsi" w:hAnsiTheme="minorHAnsi" w:cstheme="minorHAnsi"/>
          <w:sz w:val="22"/>
          <w:szCs w:val="22"/>
        </w:rPr>
        <w:t xml:space="preserve">je vázán. </w:t>
      </w:r>
      <w:bookmarkEnd w:id="0"/>
    </w:p>
    <w:p w14:paraId="548D0D17" w14:textId="77777777" w:rsidR="00E27255" w:rsidRPr="007F3BCF" w:rsidRDefault="00E27255" w:rsidP="00E2725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F3BC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Účastník dále prohlašuje, že v návaznosti na Nařízení Rady (EU) 2022/576 ze dne 8. dubna 2022, kterým se mění nařízení (EU) č. 833/2014 o omezujících opatřeních vzhledem k činnostem Ruska destabilizujícím situaci na Ukrajině:</w:t>
      </w:r>
    </w:p>
    <w:p w14:paraId="423C1E12" w14:textId="77777777" w:rsidR="00E27255" w:rsidRPr="00557126" w:rsidRDefault="00E27255" w:rsidP="00E2725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5712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55712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Rusku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;</w:t>
      </w:r>
    </w:p>
    <w:p w14:paraId="175A75E7" w14:textId="77777777" w:rsidR="00E27255" w:rsidRPr="00557126" w:rsidRDefault="00E27255" w:rsidP="00E2725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5712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469DED6" w14:textId="77777777" w:rsidR="00E27255" w:rsidRPr="00557126" w:rsidRDefault="00E27255" w:rsidP="00E2725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5712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</w:t>
      </w:r>
    </w:p>
    <w:p w14:paraId="11EA069A" w14:textId="35C1E416" w:rsidR="00210425" w:rsidRPr="00E23605" w:rsidRDefault="00E27255" w:rsidP="00E23605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64E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14:paraId="19543094" w14:textId="240860A4" w:rsidR="00210425" w:rsidRPr="00C30457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0702CF8" w14:textId="0FC7F07D" w:rsidR="00210425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319"/>
      </w:tblGrid>
      <w:tr w:rsidR="00243B58" w:rsidRPr="00EF1664" w14:paraId="3B54D277" w14:textId="77777777" w:rsidTr="00243B58">
        <w:trPr>
          <w:trHeight w:val="70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0216" w14:textId="77777777" w:rsidR="00243B58" w:rsidRPr="00EF1664" w:rsidRDefault="00243B58" w:rsidP="00243B58">
            <w:pPr>
              <w:rPr>
                <w:rFonts w:ascii="Calibri" w:hAnsi="Calibri"/>
                <w:bCs/>
                <w:iCs/>
                <w:sz w:val="22"/>
                <w:szCs w:val="20"/>
              </w:rPr>
            </w:pPr>
            <w:r w:rsidRPr="00EF1664">
              <w:rPr>
                <w:rFonts w:ascii="Calibri" w:hAnsi="Calibri"/>
                <w:bCs/>
                <w:iCs/>
                <w:sz w:val="22"/>
                <w:szCs w:val="20"/>
              </w:rPr>
              <w:t>Osoba oprávněná zastupovat účastníka: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A80D" w14:textId="0D30158A" w:rsidR="00243B58" w:rsidRPr="00EF1664" w:rsidRDefault="00243B58" w:rsidP="00243B58">
            <w:pPr>
              <w:jc w:val="center"/>
              <w:rPr>
                <w:rFonts w:ascii="Calibri" w:hAnsi="Calibri"/>
                <w:bCs/>
                <w:i/>
                <w:sz w:val="22"/>
                <w:szCs w:val="20"/>
              </w:rPr>
            </w:pPr>
            <w:r w:rsidRPr="00115F44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115F44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115F44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EF1664" w14:paraId="5B3D1CBC" w14:textId="77777777" w:rsidTr="00243B58">
        <w:trPr>
          <w:trHeight w:val="74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AED9B" w14:textId="77777777" w:rsidR="00243B58" w:rsidRPr="00EF1664" w:rsidRDefault="00243B58" w:rsidP="00243B58">
            <w:pPr>
              <w:rPr>
                <w:rFonts w:ascii="Calibri" w:hAnsi="Calibri"/>
                <w:bCs/>
                <w:iCs/>
                <w:sz w:val="22"/>
                <w:szCs w:val="20"/>
              </w:rPr>
            </w:pPr>
            <w:r w:rsidRPr="00EF1664">
              <w:rPr>
                <w:rFonts w:ascii="Calibri" w:hAnsi="Calibri"/>
                <w:bCs/>
                <w:iCs/>
                <w:sz w:val="22"/>
                <w:szCs w:val="20"/>
              </w:rPr>
              <w:t>Datum:</w:t>
            </w:r>
          </w:p>
        </w:tc>
        <w:tc>
          <w:tcPr>
            <w:tcW w:w="5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2CFF" w14:textId="700B8AEB" w:rsidR="00243B58" w:rsidRPr="00EF1664" w:rsidRDefault="00243B58" w:rsidP="00243B58">
            <w:pPr>
              <w:jc w:val="center"/>
              <w:rPr>
                <w:rFonts w:ascii="Calibri" w:hAnsi="Calibri"/>
                <w:bCs/>
                <w:i/>
                <w:sz w:val="22"/>
                <w:szCs w:val="20"/>
              </w:rPr>
            </w:pPr>
            <w:r w:rsidRPr="00115F44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115F44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115F44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EF1664" w14:paraId="1C5BC5FC" w14:textId="77777777" w:rsidTr="00243B58">
        <w:trPr>
          <w:trHeight w:val="126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439ED" w14:textId="77777777" w:rsidR="00243B58" w:rsidRPr="00EF1664" w:rsidRDefault="00243B58" w:rsidP="00243B58">
            <w:pPr>
              <w:rPr>
                <w:rFonts w:ascii="Calibri" w:hAnsi="Calibri"/>
                <w:bCs/>
                <w:iCs/>
                <w:sz w:val="22"/>
                <w:szCs w:val="20"/>
              </w:rPr>
            </w:pPr>
            <w:r w:rsidRPr="00EF1664">
              <w:rPr>
                <w:rFonts w:ascii="Calibri" w:hAnsi="Calibri"/>
                <w:bCs/>
                <w:iCs/>
                <w:sz w:val="22"/>
                <w:szCs w:val="20"/>
              </w:rPr>
              <w:t>Razítko a podpis oprávněné osoby: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F2CF0" w14:textId="16A59AE1" w:rsidR="00243B58" w:rsidRPr="00EF1664" w:rsidRDefault="00243B58" w:rsidP="00243B58">
            <w:pPr>
              <w:jc w:val="center"/>
              <w:rPr>
                <w:rFonts w:ascii="Calibri" w:hAnsi="Calibri"/>
                <w:bCs/>
                <w:i/>
                <w:sz w:val="22"/>
                <w:szCs w:val="20"/>
              </w:rPr>
            </w:pPr>
            <w:r w:rsidRPr="00115F44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115F44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115F44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4619B71" w14:textId="77777777" w:rsidR="00E27255" w:rsidRPr="00C30457" w:rsidRDefault="00E2725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26ABFCF" w14:textId="77777777" w:rsidR="0071163B" w:rsidRPr="00C30457" w:rsidRDefault="0071163B" w:rsidP="00A0154B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C30457" w:rsidSect="00A0154B"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8DC15" w14:textId="77777777" w:rsidR="00CB68AF" w:rsidRDefault="00CB68AF" w:rsidP="00D0173B">
      <w:r>
        <w:separator/>
      </w:r>
    </w:p>
  </w:endnote>
  <w:endnote w:type="continuationSeparator" w:id="0">
    <w:p w14:paraId="2B3D3CB5" w14:textId="77777777" w:rsidR="00CB68AF" w:rsidRDefault="00CB68AF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A394" w14:textId="77777777" w:rsidR="00A0154B" w:rsidRDefault="00A0154B" w:rsidP="00A0154B">
    <w:pPr>
      <w:pStyle w:val="Zpat"/>
      <w:rPr>
        <w:rFonts w:ascii="Calibri" w:hAnsi="Calibri"/>
        <w:sz w:val="22"/>
        <w:szCs w:val="22"/>
      </w:rPr>
    </w:pPr>
  </w:p>
  <w:p w14:paraId="007A1875" w14:textId="1F7F2A60" w:rsidR="00A0154B" w:rsidRPr="00A0154B" w:rsidRDefault="00A0154B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3BCF6" w14:textId="77777777" w:rsidR="00CB68AF" w:rsidRDefault="00CB68AF" w:rsidP="00D0173B">
      <w:r>
        <w:separator/>
      </w:r>
    </w:p>
  </w:footnote>
  <w:footnote w:type="continuationSeparator" w:id="0">
    <w:p w14:paraId="1C953D5D" w14:textId="77777777" w:rsidR="00CB68AF" w:rsidRDefault="00CB68AF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5080625">
    <w:abstractNumId w:val="0"/>
  </w:num>
  <w:num w:numId="2" w16cid:durableId="877283948">
    <w:abstractNumId w:val="12"/>
  </w:num>
  <w:num w:numId="3" w16cid:durableId="219942571">
    <w:abstractNumId w:val="12"/>
  </w:num>
  <w:num w:numId="4" w16cid:durableId="637995080">
    <w:abstractNumId w:val="12"/>
  </w:num>
  <w:num w:numId="5" w16cid:durableId="1042245112">
    <w:abstractNumId w:val="12"/>
  </w:num>
  <w:num w:numId="6" w16cid:durableId="1829636579">
    <w:abstractNumId w:val="5"/>
  </w:num>
  <w:num w:numId="7" w16cid:durableId="504129433">
    <w:abstractNumId w:val="3"/>
  </w:num>
  <w:num w:numId="8" w16cid:durableId="703793649">
    <w:abstractNumId w:val="10"/>
  </w:num>
  <w:num w:numId="9" w16cid:durableId="812798264">
    <w:abstractNumId w:val="9"/>
  </w:num>
  <w:num w:numId="10" w16cid:durableId="1352299710">
    <w:abstractNumId w:val="1"/>
  </w:num>
  <w:num w:numId="11" w16cid:durableId="1340504147">
    <w:abstractNumId w:val="7"/>
  </w:num>
  <w:num w:numId="12" w16cid:durableId="833254677">
    <w:abstractNumId w:val="6"/>
  </w:num>
  <w:num w:numId="13" w16cid:durableId="2066953468">
    <w:abstractNumId w:val="2"/>
  </w:num>
  <w:num w:numId="14" w16cid:durableId="1554847317">
    <w:abstractNumId w:val="4"/>
  </w:num>
  <w:num w:numId="15" w16cid:durableId="1445537161">
    <w:abstractNumId w:val="8"/>
  </w:num>
  <w:num w:numId="16" w16cid:durableId="135299537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2415195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204F3"/>
    <w:rsid w:val="0002426D"/>
    <w:rsid w:val="00034143"/>
    <w:rsid w:val="000523B2"/>
    <w:rsid w:val="0005744C"/>
    <w:rsid w:val="000604BB"/>
    <w:rsid w:val="00063837"/>
    <w:rsid w:val="000706CF"/>
    <w:rsid w:val="000806B6"/>
    <w:rsid w:val="00090198"/>
    <w:rsid w:val="000A2D64"/>
    <w:rsid w:val="000A7407"/>
    <w:rsid w:val="000D5DA6"/>
    <w:rsid w:val="000D7271"/>
    <w:rsid w:val="000F1F0F"/>
    <w:rsid w:val="001046C3"/>
    <w:rsid w:val="00125AAF"/>
    <w:rsid w:val="0016434E"/>
    <w:rsid w:val="00171625"/>
    <w:rsid w:val="00180033"/>
    <w:rsid w:val="00185A36"/>
    <w:rsid w:val="001B23DC"/>
    <w:rsid w:val="001C04AF"/>
    <w:rsid w:val="001C2880"/>
    <w:rsid w:val="001C2A45"/>
    <w:rsid w:val="001D0D70"/>
    <w:rsid w:val="001F16DD"/>
    <w:rsid w:val="002002A7"/>
    <w:rsid w:val="00210425"/>
    <w:rsid w:val="00211632"/>
    <w:rsid w:val="00231C1A"/>
    <w:rsid w:val="00234833"/>
    <w:rsid w:val="00243B58"/>
    <w:rsid w:val="00246841"/>
    <w:rsid w:val="00270762"/>
    <w:rsid w:val="00277A6C"/>
    <w:rsid w:val="002A32F9"/>
    <w:rsid w:val="002B14FF"/>
    <w:rsid w:val="002C03D3"/>
    <w:rsid w:val="002C7826"/>
    <w:rsid w:val="002F2576"/>
    <w:rsid w:val="002F2707"/>
    <w:rsid w:val="00320116"/>
    <w:rsid w:val="0032684E"/>
    <w:rsid w:val="00336A8A"/>
    <w:rsid w:val="003649EC"/>
    <w:rsid w:val="003806FD"/>
    <w:rsid w:val="0038731D"/>
    <w:rsid w:val="003A3920"/>
    <w:rsid w:val="003B1EA0"/>
    <w:rsid w:val="003B6C5F"/>
    <w:rsid w:val="003C4DDD"/>
    <w:rsid w:val="00414B99"/>
    <w:rsid w:val="004302B1"/>
    <w:rsid w:val="004331D0"/>
    <w:rsid w:val="0043502C"/>
    <w:rsid w:val="004350C4"/>
    <w:rsid w:val="004370EC"/>
    <w:rsid w:val="00455C9C"/>
    <w:rsid w:val="0046300B"/>
    <w:rsid w:val="0047673A"/>
    <w:rsid w:val="0048399D"/>
    <w:rsid w:val="004A4B17"/>
    <w:rsid w:val="004A501F"/>
    <w:rsid w:val="004B4ED6"/>
    <w:rsid w:val="004C65B9"/>
    <w:rsid w:val="004D64A2"/>
    <w:rsid w:val="004E00C5"/>
    <w:rsid w:val="004F52AE"/>
    <w:rsid w:val="00520E03"/>
    <w:rsid w:val="005374F6"/>
    <w:rsid w:val="005832DD"/>
    <w:rsid w:val="005B001F"/>
    <w:rsid w:val="005B58EE"/>
    <w:rsid w:val="005C19F3"/>
    <w:rsid w:val="006026CC"/>
    <w:rsid w:val="00614146"/>
    <w:rsid w:val="00617595"/>
    <w:rsid w:val="00633385"/>
    <w:rsid w:val="00653569"/>
    <w:rsid w:val="00657242"/>
    <w:rsid w:val="006615C4"/>
    <w:rsid w:val="00673739"/>
    <w:rsid w:val="00685B74"/>
    <w:rsid w:val="006B1F01"/>
    <w:rsid w:val="006B5179"/>
    <w:rsid w:val="006F14DC"/>
    <w:rsid w:val="006F2843"/>
    <w:rsid w:val="006F6FF9"/>
    <w:rsid w:val="007022E7"/>
    <w:rsid w:val="0071163B"/>
    <w:rsid w:val="00715633"/>
    <w:rsid w:val="00731937"/>
    <w:rsid w:val="0074770F"/>
    <w:rsid w:val="00765756"/>
    <w:rsid w:val="007A60A4"/>
    <w:rsid w:val="007C36A3"/>
    <w:rsid w:val="007D7E4A"/>
    <w:rsid w:val="007E191F"/>
    <w:rsid w:val="007F3E03"/>
    <w:rsid w:val="007F6ED5"/>
    <w:rsid w:val="00803037"/>
    <w:rsid w:val="00811C81"/>
    <w:rsid w:val="008226C3"/>
    <w:rsid w:val="00822F4D"/>
    <w:rsid w:val="00845A9C"/>
    <w:rsid w:val="00845F20"/>
    <w:rsid w:val="00862970"/>
    <w:rsid w:val="0086795D"/>
    <w:rsid w:val="0088611F"/>
    <w:rsid w:val="008951B2"/>
    <w:rsid w:val="008A4E33"/>
    <w:rsid w:val="008B5C4D"/>
    <w:rsid w:val="008E7626"/>
    <w:rsid w:val="008F5442"/>
    <w:rsid w:val="0090609A"/>
    <w:rsid w:val="00914207"/>
    <w:rsid w:val="00923112"/>
    <w:rsid w:val="009436D3"/>
    <w:rsid w:val="00947B5C"/>
    <w:rsid w:val="00952983"/>
    <w:rsid w:val="009648E1"/>
    <w:rsid w:val="00970FB4"/>
    <w:rsid w:val="00981510"/>
    <w:rsid w:val="009C25C0"/>
    <w:rsid w:val="009F301C"/>
    <w:rsid w:val="00A0095B"/>
    <w:rsid w:val="00A01171"/>
    <w:rsid w:val="00A0154B"/>
    <w:rsid w:val="00A076BA"/>
    <w:rsid w:val="00A20FDE"/>
    <w:rsid w:val="00A865E7"/>
    <w:rsid w:val="00AA3D90"/>
    <w:rsid w:val="00AB2182"/>
    <w:rsid w:val="00AC24A6"/>
    <w:rsid w:val="00AD2F1E"/>
    <w:rsid w:val="00AE1524"/>
    <w:rsid w:val="00AE32AF"/>
    <w:rsid w:val="00AE4E94"/>
    <w:rsid w:val="00AE6D90"/>
    <w:rsid w:val="00B15F23"/>
    <w:rsid w:val="00B5151A"/>
    <w:rsid w:val="00B56149"/>
    <w:rsid w:val="00B90FEF"/>
    <w:rsid w:val="00B93839"/>
    <w:rsid w:val="00B962CF"/>
    <w:rsid w:val="00BE5691"/>
    <w:rsid w:val="00BF6946"/>
    <w:rsid w:val="00C14DE8"/>
    <w:rsid w:val="00C15CCC"/>
    <w:rsid w:val="00C166AD"/>
    <w:rsid w:val="00C30457"/>
    <w:rsid w:val="00C42AFB"/>
    <w:rsid w:val="00C461EC"/>
    <w:rsid w:val="00C52064"/>
    <w:rsid w:val="00C571F9"/>
    <w:rsid w:val="00C7104A"/>
    <w:rsid w:val="00C75AEE"/>
    <w:rsid w:val="00C77AE8"/>
    <w:rsid w:val="00C9779A"/>
    <w:rsid w:val="00CB68AF"/>
    <w:rsid w:val="00CE74A1"/>
    <w:rsid w:val="00D0173B"/>
    <w:rsid w:val="00D1201D"/>
    <w:rsid w:val="00D23ACB"/>
    <w:rsid w:val="00D33B62"/>
    <w:rsid w:val="00D44535"/>
    <w:rsid w:val="00D8412F"/>
    <w:rsid w:val="00DA1282"/>
    <w:rsid w:val="00DA18E0"/>
    <w:rsid w:val="00DC56DD"/>
    <w:rsid w:val="00DD5648"/>
    <w:rsid w:val="00DD5E41"/>
    <w:rsid w:val="00E067F6"/>
    <w:rsid w:val="00E0756F"/>
    <w:rsid w:val="00E15C60"/>
    <w:rsid w:val="00E23605"/>
    <w:rsid w:val="00E27255"/>
    <w:rsid w:val="00E522C3"/>
    <w:rsid w:val="00E6432C"/>
    <w:rsid w:val="00E8396E"/>
    <w:rsid w:val="00EA5182"/>
    <w:rsid w:val="00EC1318"/>
    <w:rsid w:val="00EE17F6"/>
    <w:rsid w:val="00EE44AE"/>
    <w:rsid w:val="00F107E0"/>
    <w:rsid w:val="00F15266"/>
    <w:rsid w:val="00F247CA"/>
    <w:rsid w:val="00F249A4"/>
    <w:rsid w:val="00F32AA7"/>
    <w:rsid w:val="00F5591A"/>
    <w:rsid w:val="00F70125"/>
    <w:rsid w:val="00F87DB7"/>
    <w:rsid w:val="00FB0D7F"/>
    <w:rsid w:val="00FC0DE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E2725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3D785-AD53-4937-ABAA-7BA20EFA4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77192-1B5A-402F-8587-DAFE8E357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EA3F6C-942B-4EA0-898F-B8712791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980552-3F65-46E7-9421-3DEBFC5C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910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Váňa Jakub</dc:creator>
  <cp:lastModifiedBy>Válka Ondřej, Ing.</cp:lastModifiedBy>
  <cp:revision>6</cp:revision>
  <dcterms:created xsi:type="dcterms:W3CDTF">2022-08-29T06:44:00Z</dcterms:created>
  <dcterms:modified xsi:type="dcterms:W3CDTF">2023-11-15T14:41:00Z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2020-09-23T07:06:55.7823396Z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